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0615" w14:textId="70A9D16D" w:rsidR="008B49D9" w:rsidRDefault="00F82A6A" w:rsidP="008B49D9">
      <w:pPr>
        <w:pStyle w:val="Titolo1"/>
        <w:tabs>
          <w:tab w:val="left" w:pos="9805"/>
        </w:tabs>
        <w:spacing w:before="75"/>
        <w:ind w:left="115" w:firstLine="0"/>
      </w:pPr>
      <w:r>
        <w:t>Allegato</w:t>
      </w:r>
      <w:r>
        <w:rPr>
          <w:spacing w:val="7"/>
        </w:rPr>
        <w:t xml:space="preserve"> </w:t>
      </w:r>
      <w:r>
        <w:t>2–</w:t>
      </w:r>
      <w:r>
        <w:rPr>
          <w:spacing w:val="3"/>
        </w:rPr>
        <w:t xml:space="preserve"> </w:t>
      </w:r>
      <w:proofErr w:type="gramStart"/>
      <w:r>
        <w:t>Selezione</w:t>
      </w:r>
      <w:r>
        <w:rPr>
          <w:spacing w:val="5"/>
        </w:rPr>
        <w:t xml:space="preserve"> </w:t>
      </w:r>
      <w:r w:rsidR="006000E7">
        <w:t xml:space="preserve"> esperto</w:t>
      </w:r>
      <w:proofErr w:type="gramEnd"/>
      <w:r w:rsidR="006000E7">
        <w:t xml:space="preserve"> PERCORSI </w:t>
      </w:r>
      <w:r w:rsidR="000050A0">
        <w:t>MENTORING E ORIENTAMENTO</w:t>
      </w:r>
      <w:r w:rsidR="009265A0">
        <w:t xml:space="preserve"> </w:t>
      </w:r>
      <w:r>
        <w:t>-</w:t>
      </w:r>
      <w:r>
        <w:rPr>
          <w:spacing w:val="9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7"/>
        </w:rPr>
        <w:t xml:space="preserve"> </w:t>
      </w:r>
      <w:r>
        <w:t>PNRR</w:t>
      </w:r>
    </w:p>
    <w:p w14:paraId="1BD7575F" w14:textId="77777777" w:rsidR="008B49D9" w:rsidRPr="00862F2F" w:rsidRDefault="008B49D9" w:rsidP="008B49D9">
      <w:pPr>
        <w:spacing w:before="90"/>
        <w:ind w:left="255" w:right="106"/>
        <w:jc w:val="both"/>
        <w:rPr>
          <w:rFonts w:ascii="Courier" w:eastAsia="Calibri" w:hAnsi="Courier" w:cs="Calibri"/>
          <w:iCs/>
          <w:sz w:val="24"/>
        </w:rPr>
      </w:pPr>
      <w:r w:rsidRPr="00862F2F">
        <w:rPr>
          <w:rFonts w:ascii="Courier" w:eastAsia="Calibri" w:hAnsi="Courier" w:cs="Calibri"/>
          <w:iCs/>
          <w:sz w:val="24"/>
        </w:rPr>
        <w:t>Piano Nazionale Di Ripresa E Resilienza - Missione 4: Istruzione E Ricerca - Componente1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Potenziamento dell’offerta dei servizi di istruzione: dagli asili nido alle Università - Investimento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1.4: Intervento straordinario finalizzato alla riduzione dei divari territoriali nelle scuole secondarie</w:t>
      </w:r>
      <w:r w:rsidRPr="00862F2F">
        <w:rPr>
          <w:rFonts w:ascii="Courier" w:eastAsia="Calibri" w:hAnsi="Courier" w:cs="Calibri"/>
          <w:iCs/>
          <w:spacing w:val="-57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di primo e di secondo grado e alla lotta alla dispersione scolastica - Azioni di prevenzione e</w:t>
      </w:r>
      <w:r w:rsidRPr="00862F2F">
        <w:rPr>
          <w:rFonts w:ascii="Courier" w:eastAsia="Calibri" w:hAnsi="Courier" w:cs="Calibri"/>
          <w:iCs/>
          <w:spacing w:val="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contrasto</w:t>
      </w:r>
      <w:r w:rsidRPr="00862F2F">
        <w:rPr>
          <w:rFonts w:ascii="Courier" w:eastAsia="Calibri" w:hAnsi="Courier" w:cs="Calibri"/>
          <w:iCs/>
          <w:spacing w:val="-1"/>
          <w:sz w:val="24"/>
        </w:rPr>
        <w:t xml:space="preserve"> </w:t>
      </w:r>
      <w:r w:rsidRPr="00862F2F">
        <w:rPr>
          <w:rFonts w:ascii="Courier" w:eastAsia="Calibri" w:hAnsi="Courier" w:cs="Calibri"/>
          <w:iCs/>
          <w:sz w:val="24"/>
        </w:rPr>
        <w:t>della dispersione scolastica</w:t>
      </w:r>
    </w:p>
    <w:p w14:paraId="2F3F91CF" w14:textId="77777777" w:rsidR="008B49D9" w:rsidRPr="00862F2F" w:rsidRDefault="008B49D9" w:rsidP="008B49D9">
      <w:pPr>
        <w:spacing w:before="8"/>
        <w:ind w:left="255" w:right="-55"/>
        <w:jc w:val="both"/>
        <w:outlineLvl w:val="0"/>
        <w:rPr>
          <w:rFonts w:ascii="Courier" w:eastAsia="Calibri" w:hAnsi="Courier" w:cs="Calibri"/>
          <w:b/>
          <w:bCs/>
          <w:iCs/>
          <w:sz w:val="24"/>
          <w:szCs w:val="24"/>
        </w:rPr>
      </w:pPr>
      <w:r w:rsidRPr="00862F2F">
        <w:rPr>
          <w:rFonts w:ascii="Courier" w:eastAsia="Calibri" w:hAnsi="Courier" w:cs="Calibri"/>
          <w:b/>
          <w:bCs/>
          <w:iCs/>
          <w:sz w:val="24"/>
          <w:szCs w:val="24"/>
        </w:rPr>
        <w:t>CNP: M4C1I1.4-2022-981 -P-15733</w:t>
      </w:r>
    </w:p>
    <w:p w14:paraId="34C971D0" w14:textId="77777777" w:rsidR="008B49D9" w:rsidRPr="00862F2F" w:rsidRDefault="008B49D9" w:rsidP="008B49D9">
      <w:pPr>
        <w:spacing w:before="9"/>
        <w:rPr>
          <w:rFonts w:ascii="Courier" w:eastAsia="Calibri" w:hAnsi="Courier" w:cs="Calibri"/>
          <w:b/>
          <w:bCs/>
          <w:iCs/>
          <w:sz w:val="24"/>
          <w:szCs w:val="24"/>
        </w:rPr>
      </w:pPr>
      <w:r w:rsidRPr="00862F2F">
        <w:rPr>
          <w:rFonts w:ascii="Courier" w:eastAsia="Calibri" w:hAnsi="Courier" w:cs="Calibri"/>
          <w:b/>
          <w:bCs/>
          <w:iCs/>
          <w:sz w:val="24"/>
          <w:szCs w:val="24"/>
        </w:rPr>
        <w:t xml:space="preserve">  CUP: </w:t>
      </w:r>
      <w:bookmarkStart w:id="0" w:name="_Hlk147759080"/>
      <w:r w:rsidRPr="00862F2F">
        <w:rPr>
          <w:rFonts w:ascii="Courier" w:eastAsia="Calibri" w:hAnsi="Courier" w:cs="Calibri"/>
          <w:b/>
          <w:bCs/>
          <w:iCs/>
          <w:sz w:val="24"/>
          <w:szCs w:val="24"/>
        </w:rPr>
        <w:t>F34D22004200006</w:t>
      </w:r>
      <w:bookmarkEnd w:id="0"/>
    </w:p>
    <w:p w14:paraId="2D20F14C" w14:textId="77777777" w:rsidR="0099693D" w:rsidRDefault="0099693D">
      <w:pPr>
        <w:pStyle w:val="Corpotesto"/>
        <w:rPr>
          <w:sz w:val="20"/>
        </w:rPr>
      </w:pPr>
    </w:p>
    <w:p w14:paraId="62E5FC0D" w14:textId="77777777" w:rsidR="00660F44" w:rsidRDefault="00660F44">
      <w:pPr>
        <w:pStyle w:val="Corpotesto"/>
        <w:tabs>
          <w:tab w:val="left" w:pos="7555"/>
        </w:tabs>
        <w:spacing w:before="91"/>
        <w:ind w:left="110"/>
      </w:pPr>
    </w:p>
    <w:p w14:paraId="1A1542DA" w14:textId="5A9A0CB2" w:rsidR="0099693D" w:rsidRDefault="00F82A6A">
      <w:pPr>
        <w:pStyle w:val="Corpotesto"/>
        <w:tabs>
          <w:tab w:val="left" w:pos="7555"/>
        </w:tabs>
        <w:spacing w:before="91"/>
        <w:ind w:left="11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96ADE1" w14:textId="55896608" w:rsidR="00660F44" w:rsidRDefault="00660F44">
      <w:pPr>
        <w:pStyle w:val="Titolo1"/>
        <w:spacing w:before="177"/>
        <w:ind w:left="4357" w:right="4396" w:firstLine="0"/>
        <w:jc w:val="center"/>
      </w:pPr>
      <w:bookmarkStart w:id="1" w:name="DICHIARA"/>
      <w:bookmarkEnd w:id="1"/>
    </w:p>
    <w:p w14:paraId="3CB25C91" w14:textId="2C037470" w:rsidR="0099693D" w:rsidRDefault="00F82A6A">
      <w:pPr>
        <w:pStyle w:val="Titolo1"/>
        <w:spacing w:before="177"/>
        <w:ind w:left="4357" w:right="4396" w:firstLine="0"/>
        <w:jc w:val="center"/>
      </w:pPr>
      <w:r>
        <w:t>DICHIARA</w:t>
      </w:r>
    </w:p>
    <w:p w14:paraId="2196096F" w14:textId="77777777" w:rsidR="0099693D" w:rsidRDefault="0099693D">
      <w:pPr>
        <w:pStyle w:val="Corpotesto"/>
        <w:spacing w:before="5"/>
        <w:rPr>
          <w:b/>
          <w:sz w:val="21"/>
        </w:rPr>
      </w:pPr>
    </w:p>
    <w:p w14:paraId="60A533B4" w14:textId="0E8A3878" w:rsidR="006000E7" w:rsidRDefault="00F82A6A" w:rsidP="000050A0">
      <w:pPr>
        <w:pStyle w:val="Corpotesto"/>
        <w:spacing w:line="261" w:lineRule="auto"/>
        <w:ind w:left="110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29"/>
        </w:rPr>
        <w:t xml:space="preserve"> </w:t>
      </w:r>
      <w:r>
        <w:t>richieste</w:t>
      </w:r>
      <w:r>
        <w:rPr>
          <w:spacing w:val="30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titoli</w:t>
      </w:r>
      <w:r>
        <w:rPr>
          <w:spacing w:val="31"/>
        </w:rPr>
        <w:t xml:space="preserve"> </w:t>
      </w:r>
      <w:r>
        <w:t>aggiuntivi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seguito</w:t>
      </w:r>
      <w:r>
        <w:rPr>
          <w:spacing w:val="32"/>
        </w:rPr>
        <w:t xml:space="preserve"> </w:t>
      </w:r>
      <w:r>
        <w:t>indicati,</w:t>
      </w:r>
      <w:r>
        <w:rPr>
          <w:spacing w:val="33"/>
        </w:rPr>
        <w:t xml:space="preserve"> </w:t>
      </w:r>
      <w:r>
        <w:t>evidenziati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vitae,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autocertifica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punteggi</w:t>
      </w:r>
      <w:r w:rsidR="006000E7">
        <w:t xml:space="preserve"> </w:t>
      </w:r>
      <w:r w:rsidR="000050A0">
        <w:t xml:space="preserve"> </w:t>
      </w:r>
    </w:p>
    <w:p w14:paraId="590301D7" w14:textId="67A51CDF" w:rsidR="00660F44" w:rsidRDefault="00660F44" w:rsidP="00F41D55">
      <w:pPr>
        <w:pStyle w:val="Corpotesto"/>
        <w:spacing w:line="261" w:lineRule="auto"/>
        <w:ind w:left="110"/>
        <w:rPr>
          <w:b/>
          <w:bCs/>
        </w:rPr>
      </w:pPr>
    </w:p>
    <w:p w14:paraId="358199F5" w14:textId="47FC22C5" w:rsidR="000050A0" w:rsidRDefault="000050A0" w:rsidP="00F41D55">
      <w:pPr>
        <w:pStyle w:val="Corpotesto"/>
        <w:spacing w:line="261" w:lineRule="auto"/>
        <w:ind w:left="110"/>
        <w:rPr>
          <w:b/>
          <w:bCs/>
        </w:rPr>
      </w:pPr>
    </w:p>
    <w:p w14:paraId="3B4E7FA0" w14:textId="77777777" w:rsidR="000050A0" w:rsidRPr="00D45EAA" w:rsidRDefault="000050A0" w:rsidP="000050A0">
      <w:pPr>
        <w:pStyle w:val="Corpotesto"/>
        <w:numPr>
          <w:ilvl w:val="0"/>
          <w:numId w:val="8"/>
        </w:numPr>
        <w:spacing w:before="59"/>
        <w:ind w:right="534"/>
        <w:rPr>
          <w:rFonts w:asciiTheme="minorHAnsi" w:hAnsiTheme="minorHAnsi" w:cstheme="minorHAnsi"/>
          <w:b/>
          <w:bCs/>
        </w:rPr>
      </w:pPr>
      <w:r w:rsidRPr="00D45EAA">
        <w:rPr>
          <w:rFonts w:asciiTheme="minorHAnsi" w:hAnsiTheme="minorHAnsi" w:cstheme="minorHAnsi"/>
          <w:b/>
          <w:bCs/>
        </w:rPr>
        <w:t xml:space="preserve">TITOLI DI </w:t>
      </w:r>
      <w:r>
        <w:rPr>
          <w:rFonts w:asciiTheme="minorHAnsi" w:hAnsiTheme="minorHAnsi" w:cstheme="minorHAnsi"/>
          <w:b/>
          <w:bCs/>
        </w:rPr>
        <w:t>ACCESSO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1605"/>
      </w:tblGrid>
      <w:tr w:rsidR="000050A0" w:rsidRPr="00D45EAA" w14:paraId="31B9D0E4" w14:textId="46AF5F9A" w:rsidTr="000050A0">
        <w:trPr>
          <w:trHeight w:val="399"/>
        </w:trPr>
        <w:tc>
          <w:tcPr>
            <w:tcW w:w="3827" w:type="dxa"/>
          </w:tcPr>
          <w:p w14:paraId="4D82E5E1" w14:textId="77777777" w:rsidR="000050A0" w:rsidRPr="00D45EAA" w:rsidRDefault="000050A0" w:rsidP="00722638">
            <w:pPr>
              <w:pStyle w:val="TableParagraph"/>
              <w:spacing w:before="1"/>
              <w:ind w:left="676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7A99" w14:textId="0AC7467B" w:rsidR="000050A0" w:rsidRPr="00D45EAA" w:rsidRDefault="000050A0">
            <w:r>
              <w:t xml:space="preserve"> Descrizione</w:t>
            </w:r>
          </w:p>
        </w:tc>
      </w:tr>
      <w:tr w:rsidR="000050A0" w:rsidRPr="00D45EAA" w14:paraId="5C4A9831" w14:textId="27B32FC0" w:rsidTr="000050A0">
        <w:trPr>
          <w:trHeight w:val="28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08F80BD" w14:textId="77777777" w:rsidR="000050A0" w:rsidRPr="00D45EAA" w:rsidRDefault="000050A0" w:rsidP="00722638">
            <w:pPr>
              <w:pStyle w:val="TableParagraph"/>
              <w:spacing w:line="251" w:lineRule="exact"/>
              <w:ind w:left="4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>Laurea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AF5F" w14:textId="77777777" w:rsidR="000050A0" w:rsidRPr="00D45EAA" w:rsidRDefault="000050A0"/>
        </w:tc>
      </w:tr>
    </w:tbl>
    <w:p w14:paraId="34BD7F38" w14:textId="77777777" w:rsidR="000050A0" w:rsidRDefault="000050A0" w:rsidP="000050A0">
      <w:pPr>
        <w:pStyle w:val="Corpotesto"/>
        <w:spacing w:before="59"/>
        <w:ind w:left="1092" w:right="534"/>
        <w:jc w:val="both"/>
        <w:rPr>
          <w:rFonts w:asciiTheme="minorHAnsi" w:hAnsiTheme="minorHAnsi" w:cstheme="minorHAnsi"/>
          <w:b/>
          <w:bCs/>
        </w:rPr>
      </w:pPr>
    </w:p>
    <w:p w14:paraId="64C66501" w14:textId="77777777" w:rsidR="000050A0" w:rsidRPr="00D45EAA" w:rsidRDefault="000050A0" w:rsidP="000050A0">
      <w:pPr>
        <w:pStyle w:val="Corpotesto"/>
        <w:numPr>
          <w:ilvl w:val="0"/>
          <w:numId w:val="8"/>
        </w:numPr>
        <w:spacing w:before="59"/>
        <w:ind w:right="53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TITOLI ED </w:t>
      </w:r>
      <w:r w:rsidRPr="00D45EAA">
        <w:rPr>
          <w:rFonts w:asciiTheme="minorHAnsi" w:hAnsiTheme="minorHAnsi" w:cstheme="minorHAnsi"/>
          <w:b/>
          <w:bCs/>
        </w:rPr>
        <w:t>ESPERIENZE PROFESSIONALI</w:t>
      </w: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02"/>
        <w:gridCol w:w="1559"/>
        <w:gridCol w:w="1418"/>
      </w:tblGrid>
      <w:tr w:rsidR="000050A0" w:rsidRPr="00D45EAA" w14:paraId="3FEAD3DC" w14:textId="6E0285B4" w:rsidTr="000050A0">
        <w:trPr>
          <w:trHeight w:val="275"/>
        </w:trPr>
        <w:tc>
          <w:tcPr>
            <w:tcW w:w="3827" w:type="dxa"/>
          </w:tcPr>
          <w:p w14:paraId="2A1DB327" w14:textId="77777777" w:rsidR="000050A0" w:rsidRPr="00D45EAA" w:rsidRDefault="000050A0" w:rsidP="000050A0">
            <w:pPr>
              <w:pStyle w:val="TableParagraph"/>
              <w:spacing w:before="1"/>
              <w:ind w:left="676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>Descrizione</w:t>
            </w:r>
          </w:p>
        </w:tc>
        <w:tc>
          <w:tcPr>
            <w:tcW w:w="3402" w:type="dxa"/>
          </w:tcPr>
          <w:p w14:paraId="506EA633" w14:textId="77777777" w:rsidR="000050A0" w:rsidRPr="00D45EAA" w:rsidRDefault="000050A0" w:rsidP="000050A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53EE5F29" w14:textId="0A296746" w:rsidR="000050A0" w:rsidRPr="00D45EAA" w:rsidRDefault="000050A0" w:rsidP="000050A0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>
              <w:t>autovalutazione</w:t>
            </w:r>
          </w:p>
        </w:tc>
        <w:tc>
          <w:tcPr>
            <w:tcW w:w="1418" w:type="dxa"/>
          </w:tcPr>
          <w:p w14:paraId="71D02E91" w14:textId="7DE6180F" w:rsidR="000050A0" w:rsidRDefault="000050A0" w:rsidP="000050A0">
            <w:pPr>
              <w:pStyle w:val="TableParagraph"/>
              <w:spacing w:before="1"/>
            </w:pPr>
            <w:r>
              <w:t xml:space="preserve"> commissione</w:t>
            </w:r>
          </w:p>
        </w:tc>
      </w:tr>
      <w:tr w:rsidR="000050A0" w:rsidRPr="00D45EAA" w14:paraId="28B5FDB7" w14:textId="5A976B55" w:rsidTr="000050A0">
        <w:trPr>
          <w:trHeight w:val="435"/>
        </w:trPr>
        <w:tc>
          <w:tcPr>
            <w:tcW w:w="3827" w:type="dxa"/>
          </w:tcPr>
          <w:p w14:paraId="2ECE76E4" w14:textId="77777777" w:rsidR="000050A0" w:rsidRPr="00D45EAA" w:rsidRDefault="000050A0" w:rsidP="000050A0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>Corsi universitari o specializzazion</w:t>
            </w:r>
            <w:r>
              <w:rPr>
                <w:rFonts w:asciiTheme="minorHAnsi" w:hAnsiTheme="minorHAnsi" w:cstheme="minorHAnsi"/>
              </w:rPr>
              <w:t xml:space="preserve">e  </w:t>
            </w:r>
          </w:p>
        </w:tc>
        <w:tc>
          <w:tcPr>
            <w:tcW w:w="3402" w:type="dxa"/>
          </w:tcPr>
          <w:p w14:paraId="41B3C5BF" w14:textId="77777777" w:rsidR="000050A0" w:rsidRPr="00D45EAA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 1 per corso universitario o di specializzazione fino ad un massimo di 5 punti</w:t>
            </w:r>
          </w:p>
        </w:tc>
        <w:tc>
          <w:tcPr>
            <w:tcW w:w="1559" w:type="dxa"/>
          </w:tcPr>
          <w:p w14:paraId="04DB48CF" w14:textId="77777777" w:rsidR="000050A0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DFD830D" w14:textId="77777777" w:rsidR="000050A0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0050A0" w:rsidRPr="00D45EAA" w14:paraId="58BE6CDF" w14:textId="01998E80" w:rsidTr="000050A0">
        <w:trPr>
          <w:trHeight w:val="435"/>
        </w:trPr>
        <w:tc>
          <w:tcPr>
            <w:tcW w:w="3827" w:type="dxa"/>
          </w:tcPr>
          <w:p w14:paraId="68D31A56" w14:textId="77777777" w:rsidR="000050A0" w:rsidRPr="00D45EAA" w:rsidRDefault="000050A0" w:rsidP="000050A0">
            <w:pPr>
              <w:pStyle w:val="TableParagraph"/>
              <w:tabs>
                <w:tab w:val="left" w:pos="1182"/>
                <w:tab w:val="left" w:pos="3335"/>
              </w:tabs>
              <w:ind w:left="4" w:right="-15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D45EAA">
              <w:rPr>
                <w:rFonts w:asciiTheme="minorHAnsi" w:hAnsiTheme="minorHAnsi" w:cstheme="minorHAnsi"/>
              </w:rPr>
              <w:t xml:space="preserve">professionale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come</w:t>
            </w:r>
            <w:proofErr w:type="gramEnd"/>
            <w:r w:rsidRPr="00D45EAA">
              <w:rPr>
                <w:rFonts w:asciiTheme="minorHAnsi" w:hAnsiTheme="minorHAnsi" w:cstheme="minorHAnsi"/>
              </w:rPr>
              <w:t xml:space="preserve"> docente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402" w:type="dxa"/>
          </w:tcPr>
          <w:p w14:paraId="05A652AD" w14:textId="77777777" w:rsidR="000050A0" w:rsidRPr="00D45EAA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>Punti</w:t>
            </w:r>
            <w:r w:rsidRPr="00D45EAA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D45EAA">
              <w:rPr>
                <w:rFonts w:asciiTheme="minorHAnsi" w:hAnsiTheme="minorHAnsi" w:cstheme="minorHAnsi"/>
              </w:rPr>
              <w:t xml:space="preserve">1 </w:t>
            </w:r>
            <w:r w:rsidRPr="00D45E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per</w:t>
            </w:r>
            <w:proofErr w:type="gramEnd"/>
            <w:r w:rsidRPr="00D45EA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 xml:space="preserve">ogni anno esperienza </w:t>
            </w:r>
            <w:r w:rsidRPr="00D45EA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fino</w:t>
            </w:r>
            <w:r w:rsidRPr="00D45EA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ad</w:t>
            </w:r>
            <w:r w:rsidRPr="00D45EA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un</w:t>
            </w:r>
            <w:r w:rsidRPr="00D45E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massimo</w:t>
            </w:r>
            <w:r w:rsidRPr="00D45EA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di 5 punti</w:t>
            </w:r>
          </w:p>
        </w:tc>
        <w:tc>
          <w:tcPr>
            <w:tcW w:w="1559" w:type="dxa"/>
          </w:tcPr>
          <w:p w14:paraId="6674FE72" w14:textId="77777777" w:rsidR="000050A0" w:rsidRPr="00D45EAA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AFC72E1" w14:textId="77777777" w:rsidR="000050A0" w:rsidRPr="00D45EAA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  <w:tr w:rsidR="000050A0" w:rsidRPr="00D45EAA" w14:paraId="4B81CE1D" w14:textId="41D00C4A" w:rsidTr="000050A0">
        <w:trPr>
          <w:trHeight w:val="757"/>
        </w:trPr>
        <w:tc>
          <w:tcPr>
            <w:tcW w:w="3827" w:type="dxa"/>
          </w:tcPr>
          <w:p w14:paraId="1C637F6E" w14:textId="77777777" w:rsidR="000050A0" w:rsidRPr="00D45EAA" w:rsidRDefault="000050A0" w:rsidP="000050A0">
            <w:pPr>
              <w:pStyle w:val="TableParagraph"/>
              <w:tabs>
                <w:tab w:val="left" w:pos="1182"/>
                <w:tab w:val="left" w:pos="3335"/>
              </w:tabs>
              <w:ind w:right="-15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 xml:space="preserve">Esperienza </w:t>
            </w:r>
            <w:proofErr w:type="gramStart"/>
            <w:r w:rsidRPr="00D45EAA">
              <w:rPr>
                <w:rFonts w:asciiTheme="minorHAnsi" w:hAnsiTheme="minorHAnsi" w:cstheme="minorHAnsi"/>
              </w:rPr>
              <w:t xml:space="preserve">professionale </w:t>
            </w:r>
            <w:r>
              <w:rPr>
                <w:rFonts w:asciiTheme="minorHAnsi" w:hAnsiTheme="minorHAnsi" w:cstheme="minorHAnsi"/>
              </w:rPr>
              <w:t xml:space="preserve"> come</w:t>
            </w:r>
            <w:proofErr w:type="gramEnd"/>
            <w:r>
              <w:rPr>
                <w:rFonts w:asciiTheme="minorHAnsi" w:hAnsiTheme="minorHAnsi" w:cstheme="minorHAnsi"/>
              </w:rPr>
              <w:t xml:space="preserve">  esperto in </w:t>
            </w:r>
            <w:proofErr w:type="spellStart"/>
            <w:r>
              <w:rPr>
                <w:rFonts w:asciiTheme="minorHAnsi" w:hAnsiTheme="minorHAnsi" w:cstheme="minorHAnsi"/>
              </w:rPr>
              <w:t>pon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pnrr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402" w:type="dxa"/>
          </w:tcPr>
          <w:p w14:paraId="301C5F53" w14:textId="77777777" w:rsidR="000050A0" w:rsidRPr="00D45EAA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  <w:r w:rsidRPr="00D45EAA">
              <w:rPr>
                <w:rFonts w:asciiTheme="minorHAnsi" w:hAnsiTheme="minorHAnsi" w:cstheme="minorHAnsi"/>
              </w:rPr>
              <w:t>Punti</w:t>
            </w:r>
            <w:r w:rsidRPr="00D45EAA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gramStart"/>
            <w:r w:rsidRPr="00D45EAA">
              <w:rPr>
                <w:rFonts w:asciiTheme="minorHAnsi" w:hAnsiTheme="minorHAnsi" w:cstheme="minorHAnsi"/>
              </w:rPr>
              <w:t xml:space="preserve">1 </w:t>
            </w:r>
            <w:r w:rsidRPr="00D45EA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per</w:t>
            </w:r>
            <w:proofErr w:type="gramEnd"/>
            <w:r w:rsidRPr="00D45EA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 xml:space="preserve">ogni anno esperienza </w:t>
            </w:r>
            <w:r w:rsidRPr="00D45EA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fino</w:t>
            </w:r>
            <w:r w:rsidRPr="00D45EA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ad</w:t>
            </w:r>
            <w:r w:rsidRPr="00D45EA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un</w:t>
            </w:r>
            <w:r w:rsidRPr="00D45EA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>massimo</w:t>
            </w:r>
            <w:r w:rsidRPr="00D45EA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45EAA">
              <w:rPr>
                <w:rFonts w:asciiTheme="minorHAnsi" w:hAnsiTheme="minorHAnsi" w:cstheme="minorHAnsi"/>
              </w:rPr>
              <w:t xml:space="preserve">di </w:t>
            </w:r>
            <w:r>
              <w:rPr>
                <w:rFonts w:asciiTheme="minorHAnsi" w:hAnsiTheme="minorHAnsi" w:cstheme="minorHAnsi"/>
              </w:rPr>
              <w:t xml:space="preserve">10 </w:t>
            </w:r>
            <w:r w:rsidRPr="00D45EAA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559" w:type="dxa"/>
          </w:tcPr>
          <w:p w14:paraId="3BD73902" w14:textId="77777777" w:rsidR="000050A0" w:rsidRPr="00D45EAA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5743D23" w14:textId="77777777" w:rsidR="000050A0" w:rsidRPr="00D45EAA" w:rsidRDefault="000050A0" w:rsidP="000050A0">
            <w:pPr>
              <w:pStyle w:val="TableParagraph"/>
              <w:ind w:left="146" w:right="63" w:hanging="32"/>
              <w:rPr>
                <w:rFonts w:asciiTheme="minorHAnsi" w:hAnsiTheme="minorHAnsi" w:cstheme="minorHAnsi"/>
              </w:rPr>
            </w:pPr>
          </w:p>
        </w:tc>
      </w:tr>
    </w:tbl>
    <w:p w14:paraId="2ECEC672" w14:textId="4D9FC5F3" w:rsidR="000050A0" w:rsidRDefault="000050A0" w:rsidP="00F41D55">
      <w:pPr>
        <w:pStyle w:val="Corpotesto"/>
        <w:spacing w:line="261" w:lineRule="auto"/>
        <w:ind w:left="110"/>
        <w:rPr>
          <w:b/>
          <w:bCs/>
        </w:rPr>
      </w:pPr>
    </w:p>
    <w:p w14:paraId="0579E082" w14:textId="2FA69DEA" w:rsidR="000050A0" w:rsidRDefault="000050A0" w:rsidP="00F41D55">
      <w:pPr>
        <w:pStyle w:val="Corpotesto"/>
        <w:spacing w:line="261" w:lineRule="auto"/>
        <w:ind w:left="110"/>
        <w:rPr>
          <w:b/>
          <w:bCs/>
        </w:rPr>
      </w:pPr>
    </w:p>
    <w:p w14:paraId="4C6E2675" w14:textId="38C63AD5" w:rsidR="000050A0" w:rsidRDefault="000050A0" w:rsidP="00F41D55">
      <w:pPr>
        <w:pStyle w:val="Corpotesto"/>
        <w:spacing w:line="261" w:lineRule="auto"/>
        <w:ind w:left="110"/>
        <w:rPr>
          <w:b/>
          <w:bCs/>
        </w:rPr>
      </w:pPr>
    </w:p>
    <w:p w14:paraId="27CBDF89" w14:textId="534B62A9" w:rsidR="000050A0" w:rsidRDefault="000050A0" w:rsidP="00F41D55">
      <w:pPr>
        <w:pStyle w:val="Corpotesto"/>
        <w:spacing w:line="261" w:lineRule="auto"/>
        <w:ind w:left="110"/>
        <w:rPr>
          <w:b/>
          <w:bCs/>
        </w:rPr>
      </w:pPr>
    </w:p>
    <w:p w14:paraId="0E14C9B6" w14:textId="77777777" w:rsidR="000050A0" w:rsidRDefault="000050A0" w:rsidP="00F41D55">
      <w:pPr>
        <w:pStyle w:val="Corpotesto"/>
        <w:spacing w:line="261" w:lineRule="auto"/>
        <w:ind w:left="110"/>
        <w:rPr>
          <w:b/>
          <w:bCs/>
        </w:rPr>
      </w:pPr>
    </w:p>
    <w:p w14:paraId="0D86BBAA" w14:textId="77777777" w:rsidR="00660F44" w:rsidRDefault="00660F44" w:rsidP="008B49D9">
      <w:pPr>
        <w:pStyle w:val="Corpotesto"/>
        <w:tabs>
          <w:tab w:val="left" w:pos="7637"/>
        </w:tabs>
        <w:spacing w:before="91"/>
      </w:pPr>
    </w:p>
    <w:p w14:paraId="0E9C55D2" w14:textId="1A105985" w:rsidR="00A9337A" w:rsidRDefault="00660F44" w:rsidP="008B49D9">
      <w:pPr>
        <w:pStyle w:val="Corpotesto"/>
        <w:tabs>
          <w:tab w:val="left" w:pos="7637"/>
        </w:tabs>
        <w:spacing w:before="91"/>
      </w:pPr>
      <w:r>
        <w:t>l</w:t>
      </w:r>
      <w:r w:rsidR="008A3F99">
        <w:t xml:space="preserve">ì___________________                                                                   </w:t>
      </w:r>
    </w:p>
    <w:p w14:paraId="591176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B12BF1D" w14:textId="77777777" w:rsidR="00A9337A" w:rsidRDefault="00A9337A" w:rsidP="008B49D9">
      <w:pPr>
        <w:pStyle w:val="Corpotesto"/>
        <w:tabs>
          <w:tab w:val="left" w:pos="7637"/>
        </w:tabs>
        <w:spacing w:before="91"/>
      </w:pPr>
    </w:p>
    <w:p w14:paraId="5909EA5C" w14:textId="258A39B5" w:rsidR="008A3F99" w:rsidRDefault="008A3F99" w:rsidP="00A9337A">
      <w:pPr>
        <w:pStyle w:val="Corpotesto"/>
        <w:tabs>
          <w:tab w:val="left" w:pos="7637"/>
        </w:tabs>
        <w:spacing w:before="91"/>
        <w:jc w:val="right"/>
      </w:pPr>
      <w:r>
        <w:t xml:space="preserve">         firma__________________________</w:t>
      </w:r>
      <w:bookmarkStart w:id="2" w:name="_GoBack"/>
      <w:bookmarkEnd w:id="2"/>
    </w:p>
    <w:sectPr w:rsidR="008A3F99">
      <w:pgSz w:w="11910" w:h="16840"/>
      <w:pgMar w:top="14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0A612" w14:textId="77777777" w:rsidR="00253C53" w:rsidRDefault="00253C53" w:rsidP="008B49D9">
      <w:r>
        <w:separator/>
      </w:r>
    </w:p>
  </w:endnote>
  <w:endnote w:type="continuationSeparator" w:id="0">
    <w:p w14:paraId="65407B52" w14:textId="77777777" w:rsidR="00253C53" w:rsidRDefault="00253C53" w:rsidP="008B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DCF21" w14:textId="77777777" w:rsidR="00253C53" w:rsidRDefault="00253C53" w:rsidP="008B49D9">
      <w:r>
        <w:separator/>
      </w:r>
    </w:p>
  </w:footnote>
  <w:footnote w:type="continuationSeparator" w:id="0">
    <w:p w14:paraId="326FCE09" w14:textId="77777777" w:rsidR="00253C53" w:rsidRDefault="00253C53" w:rsidP="008B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498C"/>
    <w:multiLevelType w:val="hybridMultilevel"/>
    <w:tmpl w:val="62A83484"/>
    <w:lvl w:ilvl="0" w:tplc="F59A9ED6">
      <w:numFmt w:val="bullet"/>
      <w:lvlText w:val="–"/>
      <w:lvlJc w:val="left"/>
      <w:pPr>
        <w:ind w:left="9511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381612">
      <w:start w:val="1"/>
      <w:numFmt w:val="decimal"/>
      <w:lvlText w:val="%2."/>
      <w:lvlJc w:val="left"/>
      <w:pPr>
        <w:ind w:left="1002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1527240">
      <w:numFmt w:val="bullet"/>
      <w:lvlText w:val="•"/>
      <w:lvlJc w:val="left"/>
      <w:pPr>
        <w:ind w:left="11040" w:hanging="361"/>
      </w:pPr>
      <w:rPr>
        <w:rFonts w:hint="default"/>
        <w:lang w:val="it-IT" w:eastAsia="en-US" w:bidi="ar-SA"/>
      </w:rPr>
    </w:lvl>
    <w:lvl w:ilvl="3" w:tplc="A28685C4">
      <w:numFmt w:val="bullet"/>
      <w:lvlText w:val="•"/>
      <w:lvlJc w:val="left"/>
      <w:pPr>
        <w:ind w:left="12049" w:hanging="361"/>
      </w:pPr>
      <w:rPr>
        <w:rFonts w:hint="default"/>
        <w:lang w:val="it-IT" w:eastAsia="en-US" w:bidi="ar-SA"/>
      </w:rPr>
    </w:lvl>
    <w:lvl w:ilvl="4" w:tplc="4476C80E">
      <w:numFmt w:val="bullet"/>
      <w:lvlText w:val="•"/>
      <w:lvlJc w:val="left"/>
      <w:pPr>
        <w:ind w:left="13059" w:hanging="361"/>
      </w:pPr>
      <w:rPr>
        <w:rFonts w:hint="default"/>
        <w:lang w:val="it-IT" w:eastAsia="en-US" w:bidi="ar-SA"/>
      </w:rPr>
    </w:lvl>
    <w:lvl w:ilvl="5" w:tplc="728CCBFA">
      <w:numFmt w:val="bullet"/>
      <w:lvlText w:val="•"/>
      <w:lvlJc w:val="left"/>
      <w:pPr>
        <w:ind w:left="14068" w:hanging="361"/>
      </w:pPr>
      <w:rPr>
        <w:rFonts w:hint="default"/>
        <w:lang w:val="it-IT" w:eastAsia="en-US" w:bidi="ar-SA"/>
      </w:rPr>
    </w:lvl>
    <w:lvl w:ilvl="6" w:tplc="E2600D64">
      <w:numFmt w:val="bullet"/>
      <w:lvlText w:val="•"/>
      <w:lvlJc w:val="left"/>
      <w:pPr>
        <w:ind w:left="15078" w:hanging="361"/>
      </w:pPr>
      <w:rPr>
        <w:rFonts w:hint="default"/>
        <w:lang w:val="it-IT" w:eastAsia="en-US" w:bidi="ar-SA"/>
      </w:rPr>
    </w:lvl>
    <w:lvl w:ilvl="7" w:tplc="0186AB62">
      <w:numFmt w:val="bullet"/>
      <w:lvlText w:val="•"/>
      <w:lvlJc w:val="left"/>
      <w:pPr>
        <w:ind w:left="16087" w:hanging="361"/>
      </w:pPr>
      <w:rPr>
        <w:rFonts w:hint="default"/>
        <w:lang w:val="it-IT" w:eastAsia="en-US" w:bidi="ar-SA"/>
      </w:rPr>
    </w:lvl>
    <w:lvl w:ilvl="8" w:tplc="71682DEE">
      <w:numFmt w:val="bullet"/>
      <w:lvlText w:val="•"/>
      <w:lvlJc w:val="left"/>
      <w:pPr>
        <w:ind w:left="170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54F9B"/>
    <w:multiLevelType w:val="hybridMultilevel"/>
    <w:tmpl w:val="52FCEAD4"/>
    <w:lvl w:ilvl="0" w:tplc="D6E46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D4066E"/>
    <w:multiLevelType w:val="hybridMultilevel"/>
    <w:tmpl w:val="01965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718"/>
    <w:multiLevelType w:val="hybridMultilevel"/>
    <w:tmpl w:val="BFA24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1AB6"/>
    <w:multiLevelType w:val="hybridMultilevel"/>
    <w:tmpl w:val="2250A814"/>
    <w:lvl w:ilvl="0" w:tplc="334402A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674936CE"/>
    <w:multiLevelType w:val="hybridMultilevel"/>
    <w:tmpl w:val="8ECC8AF4"/>
    <w:lvl w:ilvl="0" w:tplc="280E007E">
      <w:start w:val="1"/>
      <w:numFmt w:val="decimal"/>
      <w:lvlText w:val="%1."/>
      <w:lvlJc w:val="left"/>
      <w:pPr>
        <w:ind w:left="108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C08534">
      <w:numFmt w:val="bullet"/>
      <w:lvlText w:val="•"/>
      <w:lvlJc w:val="left"/>
      <w:pPr>
        <w:ind w:left="2004" w:hanging="348"/>
      </w:pPr>
      <w:rPr>
        <w:rFonts w:hint="default"/>
        <w:lang w:val="it-IT" w:eastAsia="en-US" w:bidi="ar-SA"/>
      </w:rPr>
    </w:lvl>
    <w:lvl w:ilvl="2" w:tplc="B1D84990">
      <w:numFmt w:val="bullet"/>
      <w:lvlText w:val="•"/>
      <w:lvlJc w:val="left"/>
      <w:pPr>
        <w:ind w:left="2929" w:hanging="348"/>
      </w:pPr>
      <w:rPr>
        <w:rFonts w:hint="default"/>
        <w:lang w:val="it-IT" w:eastAsia="en-US" w:bidi="ar-SA"/>
      </w:rPr>
    </w:lvl>
    <w:lvl w:ilvl="3" w:tplc="8BC8F34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369EA64E">
      <w:numFmt w:val="bullet"/>
      <w:lvlText w:val="•"/>
      <w:lvlJc w:val="left"/>
      <w:pPr>
        <w:ind w:left="4778" w:hanging="348"/>
      </w:pPr>
      <w:rPr>
        <w:rFonts w:hint="default"/>
        <w:lang w:val="it-IT" w:eastAsia="en-US" w:bidi="ar-SA"/>
      </w:rPr>
    </w:lvl>
    <w:lvl w:ilvl="5" w:tplc="A03C8F4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C2D26E5A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0F36D580">
      <w:numFmt w:val="bullet"/>
      <w:lvlText w:val="•"/>
      <w:lvlJc w:val="left"/>
      <w:pPr>
        <w:ind w:left="7552" w:hanging="348"/>
      </w:pPr>
      <w:rPr>
        <w:rFonts w:hint="default"/>
        <w:lang w:val="it-IT" w:eastAsia="en-US" w:bidi="ar-SA"/>
      </w:rPr>
    </w:lvl>
    <w:lvl w:ilvl="8" w:tplc="0E4E3C18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A61370B"/>
    <w:multiLevelType w:val="hybridMultilevel"/>
    <w:tmpl w:val="0264F280"/>
    <w:lvl w:ilvl="0" w:tplc="F530C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7F721716"/>
    <w:multiLevelType w:val="hybridMultilevel"/>
    <w:tmpl w:val="3FE00818"/>
    <w:lvl w:ilvl="0" w:tplc="0410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3D"/>
    <w:rsid w:val="000050A0"/>
    <w:rsid w:val="00073DE0"/>
    <w:rsid w:val="00253C53"/>
    <w:rsid w:val="00450162"/>
    <w:rsid w:val="00485070"/>
    <w:rsid w:val="00593893"/>
    <w:rsid w:val="005B717A"/>
    <w:rsid w:val="006000E7"/>
    <w:rsid w:val="00660F44"/>
    <w:rsid w:val="007255A9"/>
    <w:rsid w:val="008A3F99"/>
    <w:rsid w:val="008B49D9"/>
    <w:rsid w:val="008B5BF9"/>
    <w:rsid w:val="008D3A46"/>
    <w:rsid w:val="009265A0"/>
    <w:rsid w:val="0099693D"/>
    <w:rsid w:val="00A9337A"/>
    <w:rsid w:val="00B474C5"/>
    <w:rsid w:val="00B74117"/>
    <w:rsid w:val="00C24A92"/>
    <w:rsid w:val="00E37709"/>
    <w:rsid w:val="00EE03EA"/>
    <w:rsid w:val="00EE1763"/>
    <w:rsid w:val="00F41D55"/>
    <w:rsid w:val="00F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ACAB0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6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9D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4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9D9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6000E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00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46AD-5A74-49BF-B189-FF834BA4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Postazione</cp:lastModifiedBy>
  <cp:revision>11</cp:revision>
  <dcterms:created xsi:type="dcterms:W3CDTF">2023-10-11T14:07:00Z</dcterms:created>
  <dcterms:modified xsi:type="dcterms:W3CDTF">2024-10-16T11:13:00Z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